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0B" w:rsidRPr="007069C4" w:rsidRDefault="00D65E0B" w:rsidP="00F04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18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44"/>
          <w:szCs w:val="52"/>
          <w:lang w:eastAsia="ru-RU"/>
        </w:rPr>
        <w:t>Консультация для родителей</w:t>
      </w:r>
    </w:p>
    <w:p w:rsidR="00D65E0B" w:rsidRPr="007069C4" w:rsidRDefault="00D65E0B" w:rsidP="00F04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2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40"/>
          <w:szCs w:val="44"/>
          <w:lang w:eastAsia="ru-RU"/>
        </w:rPr>
        <w:t>на тему: «Светоотражающие элементы»</w:t>
      </w:r>
    </w:p>
    <w:p w:rsidR="00D65E0B" w:rsidRPr="00F04600" w:rsidRDefault="00D65E0B" w:rsidP="00F046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04600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 </w:t>
      </w:r>
      <w:r w:rsidR="00F04600" w:rsidRPr="00F04600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 xml:space="preserve">        </w:t>
      </w:r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Светоотражающие элементы часто стали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дошкольников,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</w:t>
      </w:r>
    </w:p>
    <w:p w:rsidR="00D65E0B" w:rsidRPr="00F04600" w:rsidRDefault="00D65E0B" w:rsidP="00D65E0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Поскольку человек постоянно двигается, лучи света падают на него не прямо (как  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фликеры</w:t>
      </w:r>
      <w:proofErr w:type="spellEnd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D65E0B" w:rsidRPr="007069C4" w:rsidRDefault="00D65E0B" w:rsidP="00D65E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ФЛИКЕРЫ</w:t>
      </w:r>
    </w:p>
    <w:p w:rsidR="00D65E0B" w:rsidRPr="007069C4" w:rsidRDefault="00D65E0B" w:rsidP="00D65E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  <w:t>                                  Что они собой представляют?</w:t>
      </w:r>
    </w:p>
    <w:p w:rsidR="00D65E0B" w:rsidRPr="00F04600" w:rsidRDefault="00D65E0B" w:rsidP="00F046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Это </w:t>
      </w:r>
      <w:proofErr w:type="gramStart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комбинированные</w:t>
      </w:r>
      <w:proofErr w:type="gramEnd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, </w:t>
      </w:r>
      <w:proofErr w:type="spellStart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микропризматические</w:t>
      </w:r>
      <w:proofErr w:type="spellEnd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световозвращатели</w:t>
      </w:r>
      <w:proofErr w:type="spellEnd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(</w:t>
      </w:r>
      <w:r w:rsidRPr="00F0460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  <w:t>светоотражение – более 80 %)</w:t>
      </w:r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 в виде значков, подвесок, </w:t>
      </w:r>
      <w:proofErr w:type="spellStart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термонаклеек</w:t>
      </w:r>
      <w:proofErr w:type="spellEnd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на одежду и наклеек на металл.</w:t>
      </w:r>
    </w:p>
    <w:p w:rsidR="00D65E0B" w:rsidRPr="00F04600" w:rsidRDefault="00D65E0B" w:rsidP="00D65E0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spellStart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Фликеры</w:t>
      </w:r>
      <w:proofErr w:type="spellEnd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термонаклейки</w:t>
      </w:r>
      <w:proofErr w:type="spellEnd"/>
      <w:r w:rsidRPr="00F0460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легко крепятся на ткань с помощью утюга.</w:t>
      </w:r>
    </w:p>
    <w:p w:rsidR="00F04600" w:rsidRDefault="00F04600" w:rsidP="00F04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69C4" w:rsidRDefault="007069C4" w:rsidP="00F04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4600" w:rsidRDefault="00F04600" w:rsidP="00F04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5E0B" w:rsidRPr="007069C4" w:rsidRDefault="00D65E0B" w:rsidP="00F04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СВЕТООТРАЖАЮЩИЕ ЭЛЕМЕНТЫ</w:t>
      </w:r>
    </w:p>
    <w:p w:rsidR="00D65E0B" w:rsidRPr="007069C4" w:rsidRDefault="00D65E0B" w:rsidP="00F04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ДОЛЖНЫ РАСПОЛАГАТЬСЯ:</w:t>
      </w:r>
    </w:p>
    <w:p w:rsidR="00D65E0B" w:rsidRPr="00D65E0B" w:rsidRDefault="00D65E0B" w:rsidP="00D65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Подвески</w:t>
      </w: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(их должно быть несколько) лучше крепить за ремень, пояс, пуговицу, чтобы </w:t>
      </w:r>
      <w:proofErr w:type="spellStart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свисали на уровне бедра.</w:t>
      </w:r>
    </w:p>
    <w:p w:rsidR="00D65E0B" w:rsidRPr="00D65E0B" w:rsidRDefault="00D65E0B" w:rsidP="00D65E0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Нарукавные повязки и браслеты</w:t>
      </w:r>
      <w:r w:rsidRPr="007069C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 чтобы они не были закрыты при движении и способствовали зрительному восприятию.  Рекомендуется наносить их в виде горизонтальных и вертикальных полос на полочку, спинку, внешнюю часть рукавов, нижнюю наружную часть брюк, а также  на головные уборы, рукавицы, обувь и др.</w:t>
      </w:r>
      <w:r w:rsidRPr="00D65E0B">
        <w:rPr>
          <w:rFonts w:ascii="Calibri" w:eastAsia="Times New Roman" w:hAnsi="Calibri" w:cs="Arial"/>
          <w:color w:val="000000"/>
          <w:lang w:eastAsia="ru-RU"/>
        </w:rPr>
        <w:t> </w:t>
      </w:r>
    </w:p>
    <w:p w:rsidR="00D65E0B" w:rsidRPr="00D65E0B" w:rsidRDefault="00D65E0B" w:rsidP="00D65E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Значки</w:t>
      </w: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могут располагаться на одежде в любом месте.</w:t>
      </w:r>
    </w:p>
    <w:p w:rsidR="00D65E0B" w:rsidRPr="00D65E0B" w:rsidRDefault="00D65E0B" w:rsidP="00D65E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Сумочку, портфель или рюкзак</w:t>
      </w:r>
      <w:r w:rsidRPr="007069C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нужно в правой руке, а не за спиной.</w:t>
      </w:r>
    </w:p>
    <w:p w:rsidR="00D65E0B" w:rsidRPr="00D65E0B" w:rsidRDefault="00D65E0B" w:rsidP="00D65E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Эффективнее всего носить одежду с уже вшитыми </w:t>
      </w:r>
      <w:proofErr w:type="spellStart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световозвращающими</w:t>
      </w:r>
      <w:proofErr w:type="spellEnd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элементами.</w:t>
      </w:r>
    </w:p>
    <w:p w:rsidR="00D65E0B" w:rsidRPr="00D65E0B" w:rsidRDefault="00D65E0B" w:rsidP="00D65E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Наиболее надежный вариант для родителей – нанести на одежду </w:t>
      </w:r>
      <w:proofErr w:type="spellStart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световозвращающие</w:t>
      </w:r>
      <w:proofErr w:type="spellEnd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термоапликации</w:t>
      </w:r>
      <w:proofErr w:type="spellEnd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наклейки.</w:t>
      </w:r>
    </w:p>
    <w:p w:rsidR="00D65E0B" w:rsidRPr="00D65E0B" w:rsidRDefault="00D65E0B" w:rsidP="00D65E0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·В городе при пересечении проезжей части в темноте рекомендуется иметь </w:t>
      </w:r>
      <w:proofErr w:type="spellStart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световозвращатели</w:t>
      </w:r>
      <w:proofErr w:type="spellEnd"/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справа и слева.</w:t>
      </w:r>
    </w:p>
    <w:p w:rsidR="00D65E0B" w:rsidRPr="00D65E0B" w:rsidRDefault="00D65E0B" w:rsidP="00D65E0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</w:t>
      </w:r>
    </w:p>
    <w:p w:rsidR="00D65E0B" w:rsidRPr="00D65E0B" w:rsidRDefault="00D65E0B" w:rsidP="00D65E0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5E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D65E0B" w:rsidRPr="007069C4" w:rsidRDefault="00F04600" w:rsidP="00D65E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7069C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Уважаемые родители, д</w:t>
      </w:r>
      <w:r w:rsidR="00D65E0B" w:rsidRPr="007069C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авайте обезопасим самое дорогое, что есть у нас в жизни – наше будущее, наших детей!</w:t>
      </w:r>
    </w:p>
    <w:p w:rsidR="00F04600" w:rsidRDefault="00F04600" w:rsidP="00D65E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F04600" w:rsidRDefault="00F04600" w:rsidP="00D65E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F04600" w:rsidRPr="00D65E0B" w:rsidRDefault="00F04600" w:rsidP="00D65E0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D65E0B" w:rsidRPr="00F04600" w:rsidRDefault="00D65E0B" w:rsidP="00D65E0B">
      <w:pPr>
        <w:pStyle w:val="a3"/>
        <w:jc w:val="center"/>
        <w:rPr>
          <w:rFonts w:ascii="Tahoma" w:hAnsi="Tahoma" w:cs="Tahoma"/>
          <w:color w:val="000000"/>
          <w:sz w:val="22"/>
          <w:szCs w:val="18"/>
        </w:rPr>
      </w:pPr>
      <w:r w:rsidRPr="00F04600">
        <w:rPr>
          <w:rFonts w:ascii="Tahoma" w:hAnsi="Tahoma" w:cs="Tahoma"/>
          <w:b/>
          <w:bCs/>
          <w:color w:val="FF0000"/>
          <w:sz w:val="48"/>
          <w:szCs w:val="40"/>
        </w:rPr>
        <w:lastRenderedPageBreak/>
        <w:t>Использование светоотражающих элементов – это необходимость!</w:t>
      </w:r>
    </w:p>
    <w:p w:rsidR="00D65E0B" w:rsidRPr="00F04600" w:rsidRDefault="00F04600" w:rsidP="00D65E0B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36"/>
          <w:szCs w:val="32"/>
          <w:shd w:val="clear" w:color="auto" w:fill="FFFFFF"/>
        </w:rPr>
        <w:t xml:space="preserve">       </w:t>
      </w:r>
      <w:r w:rsidR="00D65E0B" w:rsidRPr="00F04600">
        <w:rPr>
          <w:color w:val="000000"/>
          <w:sz w:val="36"/>
          <w:szCs w:val="32"/>
          <w:shd w:val="clear" w:color="auto" w:fill="FFFFFF"/>
        </w:rPr>
        <w:t xml:space="preserve">Но полагаться только лишь на </w:t>
      </w:r>
      <w:proofErr w:type="spellStart"/>
      <w:r w:rsidR="00D65E0B" w:rsidRPr="00F04600">
        <w:rPr>
          <w:color w:val="000000"/>
          <w:sz w:val="36"/>
          <w:szCs w:val="32"/>
          <w:shd w:val="clear" w:color="auto" w:fill="FFFFFF"/>
        </w:rPr>
        <w:t>фликеры</w:t>
      </w:r>
      <w:proofErr w:type="spellEnd"/>
      <w:r w:rsidR="00D65E0B" w:rsidRPr="00F04600">
        <w:rPr>
          <w:color w:val="000000"/>
          <w:sz w:val="36"/>
          <w:szCs w:val="32"/>
          <w:shd w:val="clear" w:color="auto" w:fill="FFFFFF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</w:t>
      </w:r>
      <w:r w:rsidR="00D65E0B" w:rsidRPr="00F04600">
        <w:rPr>
          <w:rStyle w:val="apple-converted-space"/>
          <w:color w:val="000000"/>
          <w:sz w:val="36"/>
          <w:szCs w:val="32"/>
          <w:shd w:val="clear" w:color="auto" w:fill="FFFFFF"/>
        </w:rPr>
        <w:t> </w:t>
      </w:r>
      <w:r w:rsidR="00D65E0B" w:rsidRPr="00F04600">
        <w:rPr>
          <w:color w:val="000000"/>
          <w:sz w:val="36"/>
          <w:szCs w:val="32"/>
        </w:rPr>
        <w:t>безопасного поведения на дороге. Наглядный пример родителей – лучший урок для ребенка! 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D65E0B" w:rsidRPr="00F04600" w:rsidRDefault="00D65E0B" w:rsidP="00D65E0B">
      <w:pPr>
        <w:pStyle w:val="a3"/>
        <w:jc w:val="center"/>
        <w:rPr>
          <w:rFonts w:ascii="Tahoma" w:hAnsi="Tahoma" w:cs="Tahoma"/>
          <w:color w:val="000000"/>
          <w:sz w:val="22"/>
          <w:szCs w:val="18"/>
        </w:rPr>
      </w:pPr>
      <w:r w:rsidRPr="00F04600">
        <w:rPr>
          <w:rFonts w:ascii="Georgia" w:hAnsi="Georgia" w:cs="Tahoma"/>
          <w:b/>
          <w:bCs/>
          <w:color w:val="FF0000"/>
          <w:sz w:val="44"/>
          <w:szCs w:val="36"/>
        </w:rPr>
        <w:t>БЕЗОПАСНОСТЬ ДЕТЕЙ – ОБЯЗАННОСТЬ ВЗРОСЛЫХ!</w:t>
      </w:r>
    </w:p>
    <w:p w:rsidR="00D65E0B" w:rsidRPr="00F04600" w:rsidRDefault="00D65E0B" w:rsidP="00D65E0B">
      <w:pPr>
        <w:pStyle w:val="a3"/>
        <w:jc w:val="center"/>
        <w:rPr>
          <w:rFonts w:ascii="Tahoma" w:hAnsi="Tahoma" w:cs="Tahoma"/>
          <w:color w:val="000000"/>
          <w:sz w:val="22"/>
          <w:szCs w:val="18"/>
        </w:rPr>
      </w:pPr>
      <w:r w:rsidRPr="00F04600">
        <w:rPr>
          <w:rFonts w:ascii="Georgia" w:hAnsi="Georgia" w:cs="Tahoma"/>
          <w:b/>
          <w:bCs/>
          <w:color w:val="FF0000"/>
          <w:sz w:val="44"/>
          <w:szCs w:val="36"/>
        </w:rPr>
        <w:t>СВЕТООТРАЖАТЕЛИ СОХРАНЯТ ЖИЗНЬ!</w:t>
      </w:r>
    </w:p>
    <w:p w:rsidR="00D65E0B" w:rsidRPr="00F04600" w:rsidRDefault="00D65E0B" w:rsidP="00D65E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26"/>
          <w:lang w:eastAsia="ru-RU"/>
        </w:rPr>
      </w:pPr>
      <w:r w:rsidRPr="00F04600">
        <w:rPr>
          <w:rFonts w:ascii="Arial" w:eastAsia="Times New Roman" w:hAnsi="Arial" w:cs="Arial"/>
          <w:color w:val="000000"/>
          <w:sz w:val="32"/>
          <w:szCs w:val="26"/>
          <w:lang w:eastAsia="ru-RU"/>
        </w:rPr>
        <w:t> </w:t>
      </w:r>
    </w:p>
    <w:sectPr w:rsidR="00D65E0B" w:rsidRPr="00F04600" w:rsidSect="007069C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51A4"/>
    <w:multiLevelType w:val="multilevel"/>
    <w:tmpl w:val="7F3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C2E0C"/>
    <w:multiLevelType w:val="multilevel"/>
    <w:tmpl w:val="9A8A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71D4"/>
    <w:multiLevelType w:val="multilevel"/>
    <w:tmpl w:val="5AAC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A479C"/>
    <w:multiLevelType w:val="multilevel"/>
    <w:tmpl w:val="FA9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8C"/>
    <w:rsid w:val="004139C7"/>
    <w:rsid w:val="007069C4"/>
    <w:rsid w:val="00734D8C"/>
    <w:rsid w:val="009A741C"/>
    <w:rsid w:val="00D65E0B"/>
    <w:rsid w:val="00F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2017-01-29T17:28:00Z</dcterms:created>
  <dcterms:modified xsi:type="dcterms:W3CDTF">2017-07-25T06:11:00Z</dcterms:modified>
</cp:coreProperties>
</file>